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8A35" w14:textId="2232ECD9" w:rsidR="00535E9B" w:rsidRPr="00535E9B" w:rsidRDefault="00381365" w:rsidP="00535E9B">
      <w:pPr>
        <w:jc w:val="right"/>
        <w:rPr>
          <w:rFonts w:ascii="Verdana" w:eastAsia="Verdana" w:hAnsi="Verdana" w:cs="Times New Roman"/>
          <w:b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381365">
        <w:rPr>
          <w:rFonts w:ascii="Verdana" w:eastAsia="Verdana" w:hAnsi="Verdana" w:cs="Times New Roman"/>
          <w:b/>
        </w:rPr>
        <w:t xml:space="preserve">ZAŁĄCZNIK NR </w:t>
      </w:r>
      <w:r w:rsidR="00DB7BD6">
        <w:rPr>
          <w:rFonts w:ascii="Verdana" w:eastAsia="Verdana" w:hAnsi="Verdana" w:cs="Times New Roman"/>
          <w:b/>
        </w:rPr>
        <w:t xml:space="preserve">5 </w:t>
      </w:r>
      <w:r w:rsidRPr="00381365">
        <w:rPr>
          <w:rFonts w:ascii="Verdana" w:eastAsia="Verdana" w:hAnsi="Verdana" w:cs="Times New Roman"/>
          <w:b/>
        </w:rPr>
        <w:t xml:space="preserve">– ANKIETA WERYFIKACJI </w:t>
      </w:r>
      <w:r w:rsidR="00F755B3">
        <w:rPr>
          <w:rFonts w:ascii="Verdana" w:eastAsia="Verdana" w:hAnsi="Verdana" w:cs="Times New Roman"/>
          <w:b/>
        </w:rPr>
        <w:t>OFERENTA</w:t>
      </w:r>
      <w:r w:rsidRPr="00381365">
        <w:rPr>
          <w:rFonts w:ascii="Verdana" w:eastAsia="Verdana" w:hAnsi="Verdana" w:cs="Times New Roman"/>
          <w:b/>
        </w:rPr>
        <w:t xml:space="preserve"> W ZAKRESIE ZAPEWNIENIA GWARANCJI BEZPIECZEŃSTWA PRZETWARZANIA DANYCH OSOBOWYCH</w:t>
      </w:r>
    </w:p>
    <w:p w14:paraId="60A40DD1" w14:textId="39937CC3" w:rsidR="00A62B4C" w:rsidRDefault="00A62B4C" w:rsidP="008E41A4">
      <w:pPr>
        <w:rPr>
          <w:rFonts w:ascii="Verdana" w:eastAsia="Verdana" w:hAnsi="Verdana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5"/>
        <w:gridCol w:w="850"/>
        <w:gridCol w:w="4134"/>
      </w:tblGrid>
      <w:tr w:rsidR="00381365" w:rsidRPr="003C16EE" w14:paraId="322C1DED" w14:textId="77777777" w:rsidTr="00381365">
        <w:trPr>
          <w:trHeight w:val="1820"/>
          <w:jc w:val="center"/>
        </w:trPr>
        <w:tc>
          <w:tcPr>
            <w:tcW w:w="3965" w:type="dxa"/>
            <w:tcBorders>
              <w:right w:val="single" w:sz="4" w:space="0" w:color="auto"/>
            </w:tcBorders>
          </w:tcPr>
          <w:p w14:paraId="592C3921" w14:textId="022B8EF6" w:rsidR="00381365" w:rsidRPr="003C16EE" w:rsidRDefault="00F755B3" w:rsidP="00247350">
            <w:pPr>
              <w:ind w:right="28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u w:val="single"/>
              </w:rPr>
              <w:t>Oferent</w:t>
            </w:r>
            <w:r w:rsidR="00381365" w:rsidRPr="003C16EE">
              <w:rPr>
                <w:rFonts w:asciiTheme="minorHAnsi" w:hAnsiTheme="minorHAnsi" w:cstheme="minorHAnsi"/>
                <w:b/>
                <w:i/>
                <w:iCs/>
                <w:u w:val="single"/>
              </w:rPr>
              <w:t xml:space="preserve"> (podmiot przetwarzający)</w:t>
            </w:r>
          </w:p>
          <w:p w14:paraId="10987FC8" w14:textId="77777777" w:rsidR="00381365" w:rsidRPr="003C16EE" w:rsidRDefault="00381365" w:rsidP="00247350">
            <w:pPr>
              <w:ind w:right="28"/>
              <w:rPr>
                <w:rFonts w:asciiTheme="minorHAnsi" w:hAnsiTheme="minorHAnsi" w:cstheme="minorHAnsi"/>
              </w:rPr>
            </w:pPr>
          </w:p>
          <w:p w14:paraId="456AD87F" w14:textId="77777777" w:rsidR="00381365" w:rsidRPr="003C16EE" w:rsidRDefault="00381365" w:rsidP="00247350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3C16EE">
              <w:rPr>
                <w:rFonts w:asciiTheme="minorHAnsi" w:hAnsiTheme="minorHAnsi" w:cstheme="minorHAnsi"/>
              </w:rPr>
              <w:t>…………………………………………………</w:t>
            </w:r>
          </w:p>
          <w:p w14:paraId="2F006CDC" w14:textId="47A95DB9" w:rsidR="00381365" w:rsidRPr="003C16EE" w:rsidRDefault="00381365" w:rsidP="00247350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3C16EE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3E5CFCE7" w14:textId="77777777" w:rsidR="00381365" w:rsidRPr="003C16EE" w:rsidRDefault="00381365" w:rsidP="00247350">
            <w:pPr>
              <w:ind w:right="28"/>
              <w:jc w:val="center"/>
              <w:rPr>
                <w:rFonts w:asciiTheme="minorHAnsi" w:hAnsiTheme="minorHAnsi" w:cstheme="minorHAnsi"/>
                <w:i/>
              </w:rPr>
            </w:pPr>
            <w:r w:rsidRPr="003C16EE">
              <w:rPr>
                <w:rFonts w:asciiTheme="minorHAnsi" w:hAnsiTheme="minorHAnsi" w:cstheme="minorHAnsi"/>
                <w:i/>
              </w:rPr>
              <w:t>Nazwa i adres</w:t>
            </w:r>
          </w:p>
          <w:p w14:paraId="105F009D" w14:textId="77777777" w:rsidR="00381365" w:rsidRPr="003C16EE" w:rsidRDefault="00381365" w:rsidP="00247350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74095" w14:textId="77777777" w:rsidR="00381365" w:rsidRPr="003C16EE" w:rsidRDefault="00381365" w:rsidP="00247350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</w:p>
        </w:tc>
        <w:tc>
          <w:tcPr>
            <w:tcW w:w="4134" w:type="dxa"/>
            <w:tcBorders>
              <w:left w:val="single" w:sz="4" w:space="0" w:color="auto"/>
            </w:tcBorders>
          </w:tcPr>
          <w:p w14:paraId="56655AC9" w14:textId="37F9F85C" w:rsidR="00381365" w:rsidRPr="003C16EE" w:rsidRDefault="00F755B3" w:rsidP="00247350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>Zbywca</w:t>
            </w:r>
            <w:r w:rsidR="00381365" w:rsidRPr="003C16EE">
              <w:rPr>
                <w:rFonts w:asciiTheme="minorHAnsi" w:eastAsiaTheme="majorEastAsia" w:hAnsiTheme="minorHAnsi" w:cstheme="minorHAnsi"/>
                <w:b/>
                <w:i/>
                <w:iCs/>
                <w:u w:val="single"/>
              </w:rPr>
              <w:t xml:space="preserve"> </w:t>
            </w:r>
          </w:p>
          <w:p w14:paraId="70367C49" w14:textId="77777777" w:rsidR="00DB7BD6" w:rsidRPr="00DB7BD6" w:rsidRDefault="00DB7BD6" w:rsidP="00DB7BD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DB7BD6">
              <w:rPr>
                <w:rFonts w:asciiTheme="minorHAnsi" w:hAnsiTheme="minorHAnsi" w:cstheme="minorHAnsi"/>
                <w:b/>
              </w:rPr>
              <w:t>PGE Dystrybucja S.A.</w:t>
            </w:r>
          </w:p>
          <w:p w14:paraId="68333D41" w14:textId="77777777" w:rsidR="00DB7BD6" w:rsidRDefault="00DB7BD6" w:rsidP="00DB7BD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DB7BD6">
              <w:rPr>
                <w:rFonts w:asciiTheme="minorHAnsi" w:hAnsiTheme="minorHAnsi" w:cstheme="minorHAnsi"/>
                <w:bCs/>
              </w:rPr>
              <w:t>ul. Garbarska 21a</w:t>
            </w:r>
          </w:p>
          <w:p w14:paraId="2651FB8D" w14:textId="10C1D463" w:rsidR="00381365" w:rsidRPr="00081615" w:rsidRDefault="00DB7BD6" w:rsidP="00DB7BD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DB7BD6">
              <w:rPr>
                <w:rFonts w:asciiTheme="minorHAnsi" w:hAnsiTheme="minorHAnsi" w:cstheme="minorHAnsi"/>
                <w:bCs/>
              </w:rPr>
              <w:t>20-340 Lublin</w:t>
            </w:r>
          </w:p>
        </w:tc>
      </w:tr>
    </w:tbl>
    <w:p w14:paraId="396B949A" w14:textId="77777777" w:rsidR="00A62B4C" w:rsidRPr="00A62B4C" w:rsidRDefault="00A62B4C" w:rsidP="000E7682">
      <w:pPr>
        <w:jc w:val="both"/>
        <w:rPr>
          <w:rFonts w:ascii="Verdana" w:eastAsia="Verdana" w:hAnsi="Verdana" w:cs="Times New Roman"/>
        </w:rPr>
      </w:pPr>
    </w:p>
    <w:p w14:paraId="50FE6A55" w14:textId="09E61A3F" w:rsidR="00381365" w:rsidRPr="00381365" w:rsidRDefault="00381365" w:rsidP="000E7682">
      <w:pPr>
        <w:tabs>
          <w:tab w:val="left" w:pos="1628"/>
        </w:tabs>
        <w:jc w:val="both"/>
        <w:rPr>
          <w:rFonts w:cstheme="minorHAnsi"/>
          <w:b/>
          <w:szCs w:val="18"/>
        </w:rPr>
      </w:pPr>
      <w:r w:rsidRPr="00381365">
        <w:rPr>
          <w:rFonts w:cstheme="minorHAnsi"/>
          <w:b/>
          <w:szCs w:val="18"/>
        </w:rPr>
        <w:t xml:space="preserve">ANKIETA WERYFIKACJI </w:t>
      </w:r>
      <w:r w:rsidR="00081615">
        <w:rPr>
          <w:rFonts w:cstheme="minorHAnsi"/>
          <w:b/>
          <w:szCs w:val="18"/>
        </w:rPr>
        <w:t>OFERENTA</w:t>
      </w:r>
      <w:r w:rsidRPr="00381365">
        <w:rPr>
          <w:rFonts w:cstheme="minorHAnsi"/>
          <w:b/>
          <w:szCs w:val="18"/>
        </w:rPr>
        <w:t xml:space="preserve"> W ZAKRESIE ZAPEWNIENIA GWARANCJI BEZPIECZEŃSTWA PRZETWARZANIA DANYCH OSOBOWYCH</w:t>
      </w:r>
    </w:p>
    <w:p w14:paraId="374FBE27" w14:textId="77777777" w:rsidR="00A62B4C" w:rsidRPr="00A62B4C" w:rsidRDefault="00A62B4C" w:rsidP="000E7682">
      <w:pPr>
        <w:jc w:val="both"/>
        <w:rPr>
          <w:rFonts w:ascii="Verdana" w:eastAsia="Verdana" w:hAnsi="Verdana" w:cs="Times New Roman"/>
        </w:rPr>
      </w:pPr>
    </w:p>
    <w:p w14:paraId="28DC2734" w14:textId="5870ACA6" w:rsidR="00381365" w:rsidRPr="00381365" w:rsidRDefault="00381365" w:rsidP="000E7682">
      <w:pPr>
        <w:spacing w:after="120"/>
        <w:jc w:val="both"/>
        <w:rPr>
          <w:rFonts w:cstheme="minorHAnsi"/>
          <w:lang w:eastAsia="pl-PL"/>
        </w:rPr>
      </w:pPr>
      <w:r w:rsidRPr="00381365">
        <w:rPr>
          <w:rFonts w:cstheme="minorHAnsi"/>
          <w:lang w:eastAsia="pl-PL"/>
        </w:rPr>
        <w:t xml:space="preserve">W związku z </w:t>
      </w:r>
      <w:r w:rsidR="00081615">
        <w:rPr>
          <w:rFonts w:cstheme="minorHAnsi"/>
          <w:lang w:eastAsia="pl-PL"/>
        </w:rPr>
        <w:t>zamiarem udziału</w:t>
      </w:r>
      <w:r w:rsidRPr="00381365">
        <w:rPr>
          <w:rFonts w:cstheme="minorHAnsi"/>
          <w:lang w:eastAsia="pl-PL"/>
        </w:rPr>
        <w:t xml:space="preserve"> </w:t>
      </w:r>
      <w:r w:rsidR="00081615">
        <w:rPr>
          <w:rFonts w:cstheme="minorHAnsi"/>
          <w:lang w:eastAsia="pl-PL"/>
        </w:rPr>
        <w:t>Oferenta</w:t>
      </w:r>
      <w:r w:rsidRPr="00381365">
        <w:rPr>
          <w:rFonts w:cstheme="minorHAnsi"/>
          <w:lang w:eastAsia="pl-PL"/>
        </w:rPr>
        <w:t xml:space="preserve"> w </w:t>
      </w:r>
      <w:r w:rsidR="00081615">
        <w:rPr>
          <w:rFonts w:cstheme="minorHAnsi"/>
          <w:lang w:eastAsia="pl-PL"/>
        </w:rPr>
        <w:t>aukcji sprzedaży wierzytelności</w:t>
      </w:r>
      <w:r w:rsidR="00023E44">
        <w:rPr>
          <w:rFonts w:cstheme="minorHAnsi"/>
          <w:lang w:eastAsia="pl-PL"/>
        </w:rPr>
        <w:t xml:space="preserve"> PGE Dystrybucja S.A.</w:t>
      </w:r>
      <w:r w:rsidRPr="00381365">
        <w:rPr>
          <w:rFonts w:cstheme="minorHAnsi"/>
        </w:rPr>
        <w:t>, po</w:t>
      </w:r>
      <w:r w:rsidRPr="00381365">
        <w:rPr>
          <w:rFonts w:cstheme="minorHAnsi"/>
          <w:lang w:eastAsia="pl-PL"/>
        </w:rPr>
        <w:t>niżej wskazujemy informacje dotyczące zapewnienia gwarancji bezpieczeństwa przetwarzania danych osobowych:</w:t>
      </w:r>
    </w:p>
    <w:p w14:paraId="45E0F981" w14:textId="6E61EBC2" w:rsidR="00A62B4C" w:rsidRDefault="00A62B4C" w:rsidP="00A62B4C">
      <w:pPr>
        <w:rPr>
          <w:rFonts w:ascii="Verdana" w:eastAsia="Verdana" w:hAnsi="Verdana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299"/>
      </w:tblGrid>
      <w:tr w:rsidR="00381365" w:rsidRPr="00381365" w14:paraId="148303F8" w14:textId="77777777" w:rsidTr="000E7682">
        <w:trPr>
          <w:trHeight w:val="529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DF9" w:themeFill="text2" w:themeFillTint="33"/>
            <w:vAlign w:val="center"/>
          </w:tcPr>
          <w:p w14:paraId="146ABA1D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>Lp.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DF9" w:themeFill="text2" w:themeFillTint="33"/>
            <w:vAlign w:val="center"/>
          </w:tcPr>
          <w:p w14:paraId="5D72B47D" w14:textId="375BF63C" w:rsidR="00381365" w:rsidRPr="00381365" w:rsidRDefault="00381365" w:rsidP="00247350">
            <w:pPr>
              <w:pStyle w:val="opis"/>
              <w:spacing w:line="30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>Wymagany przez Z</w:t>
            </w:r>
            <w:r w:rsidR="00081615">
              <w:rPr>
                <w:rFonts w:asciiTheme="minorHAnsi" w:hAnsiTheme="minorHAnsi" w:cstheme="minorHAnsi"/>
                <w:i/>
                <w:sz w:val="18"/>
                <w:szCs w:val="18"/>
              </w:rPr>
              <w:t>bywcę</w:t>
            </w: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zakres informacji / Informacje </w:t>
            </w:r>
            <w:r w:rsidR="00081615">
              <w:rPr>
                <w:rFonts w:asciiTheme="minorHAnsi" w:hAnsiTheme="minorHAnsi" w:cstheme="minorHAnsi"/>
                <w:i/>
                <w:sz w:val="18"/>
                <w:szCs w:val="18"/>
              </w:rPr>
              <w:t>Oferenta</w:t>
            </w:r>
            <w:r w:rsidRPr="0038136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(podmiotu przetwarzającego dane osobowe)</w:t>
            </w:r>
          </w:p>
        </w:tc>
      </w:tr>
      <w:tr w:rsidR="00381365" w:rsidRPr="00381365" w14:paraId="0D62E555" w14:textId="77777777" w:rsidTr="000E7682">
        <w:trPr>
          <w:trHeight w:val="52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B6F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67C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Pełna nazwa podmiotu przetwarzającego dane osobowe:</w:t>
            </w:r>
          </w:p>
          <w:p w14:paraId="56D6E6D9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5D3E48F5" w14:textId="77777777" w:rsidTr="000E7682">
        <w:trPr>
          <w:trHeight w:val="5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A0D5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2A3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Adres siedziby podmiotu przetwarzającego - prosimy o podanie adresu siedziby z CEIDG lub KRS:</w:t>
            </w:r>
          </w:p>
          <w:p w14:paraId="408F8717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192EC469" w14:textId="77777777" w:rsidTr="000E7682">
        <w:trPr>
          <w:trHeight w:val="5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369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55E8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Prosimy o podanie krótkiego opisu charakterystyki prowadzonej działalności przez podmiot przetwarzający - w kilku zdaniach: </w:t>
            </w:r>
          </w:p>
          <w:p w14:paraId="2016790E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75413D47" w14:textId="77777777" w:rsidTr="000E7682">
        <w:trPr>
          <w:trHeight w:val="5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E12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EC8" w14:textId="1518882B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wyznaczył Inspektora Ochrony Danych Osobowych lub osobę odpowiedzialn</w:t>
            </w:r>
            <w:r w:rsidR="00081615">
              <w:rPr>
                <w:rFonts w:cstheme="minorHAnsi"/>
                <w:szCs w:val="18"/>
              </w:rPr>
              <w:t>ą</w:t>
            </w:r>
            <w:r w:rsidRPr="00381365">
              <w:rPr>
                <w:rFonts w:cstheme="minorHAnsi"/>
                <w:szCs w:val="18"/>
              </w:rPr>
              <w:t xml:space="preserve"> za ochronę danych osobowych? Prosimy o wskazanie danych teleadresowych (telefon, email):</w:t>
            </w:r>
          </w:p>
          <w:p w14:paraId="22536B1F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109E1C4F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5C3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52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prowadzi rejestr kategorii czynności przetwarzania zawierający wszystkie informacje wskazane w art. 30 RODO?*</w:t>
            </w:r>
          </w:p>
          <w:p w14:paraId="54D5294C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01A5B755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B20E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522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opracował polityki/procedury w zakresie ochrony danych osobowych?*</w:t>
            </w:r>
          </w:p>
          <w:p w14:paraId="6E850F38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6CCCF7BD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DF37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28A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Czy pracownicy podmiotu przetwarzającego zostali przeszkoleni w zakresie ochrony danych osobowych oraz czy posiadają upoważnienia do przetwarzania danych osobowych? </w:t>
            </w:r>
          </w:p>
          <w:p w14:paraId="0B4B8F81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4991F3CB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07D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495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pracownicy podmiotu zostali zobowiązani do zachowania poufności przetwarzanych danych osobowych?</w:t>
            </w:r>
          </w:p>
          <w:p w14:paraId="38F5D24F" w14:textId="77777777" w:rsidR="00381365" w:rsidRPr="00381365" w:rsidRDefault="00381365" w:rsidP="00247350">
            <w:pPr>
              <w:pStyle w:val="opis"/>
              <w:spacing w:line="300" w:lineRule="auto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  <w:tr w:rsidR="00381365" w:rsidRPr="00381365" w14:paraId="1E068806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D71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B11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zastosował środki kontroli fizycznej lub technicznej dostępu do budynków własnych/wynajmowanych lub wynajmowanej powierzchni w celu minimalizacji ryzyka utraty danych osobowych?</w:t>
            </w:r>
          </w:p>
          <w:p w14:paraId="20ACBE20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65F53E50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312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206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Czy podmiot przetwarzający korzysta wyłącznie z licencjonowanych programów/systemów teleinformatycznych?</w:t>
            </w:r>
          </w:p>
          <w:p w14:paraId="71585D03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793C0C4B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7794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2D8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W jaki sposób przechowywane są dane osobowe w formie papierowej i/lub w formie elektronicznej u podmiotu przetwarzającego? Czy posiadają Państwo meble (kontenery/ komody/szafy) zamykane na zamki lub inne formy zabezpieczenia? Czy systemy teleinformatyczne oraz sprzęt komputerowy wymaga logowania loginami przypisanymi imiennie do poszczególnych pracowników?</w:t>
            </w:r>
          </w:p>
          <w:p w14:paraId="567C4A52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lastRenderedPageBreak/>
              <w:t>...</w:t>
            </w:r>
          </w:p>
        </w:tc>
      </w:tr>
      <w:tr w:rsidR="00381365" w:rsidRPr="00381365" w14:paraId="1969F7E0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7A7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12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5A2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Czy podmiot przetwarzający tworzy kopie zapasowe dla systemów teleinformatycznych? </w:t>
            </w:r>
          </w:p>
          <w:p w14:paraId="6DFCE1A9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3C301B0B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A02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4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 xml:space="preserve">Czy podmiot przetwarzający umożliwia realizację prawa jednostki zgodnie z RODO? </w:t>
            </w:r>
          </w:p>
          <w:p w14:paraId="3A391D91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1740C05D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6E5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71E" w14:textId="417FF0A0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W jaki sposób postępuje podmiot przetwarzając w sytuacji naruszenia ochrony danych osobowych? Czy naruszenie zgłaszane jest do Urzędu Ochrony Danych oraz/lub administratora danych (</w:t>
            </w:r>
            <w:r w:rsidR="00081615">
              <w:rPr>
                <w:rFonts w:cstheme="minorHAnsi"/>
                <w:szCs w:val="18"/>
              </w:rPr>
              <w:t>Zbywcy</w:t>
            </w:r>
            <w:r w:rsidRPr="00381365">
              <w:rPr>
                <w:rFonts w:cstheme="minorHAnsi"/>
                <w:szCs w:val="18"/>
              </w:rPr>
              <w:t xml:space="preserve">)? </w:t>
            </w:r>
          </w:p>
          <w:p w14:paraId="3122987D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  <w:tr w:rsidR="00381365" w:rsidRPr="00381365" w14:paraId="02BFEC7C" w14:textId="77777777" w:rsidTr="000E7682">
        <w:trPr>
          <w:trHeight w:val="5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782B" w14:textId="77777777" w:rsidR="00381365" w:rsidRPr="00381365" w:rsidRDefault="00381365" w:rsidP="00247350">
            <w:pPr>
              <w:pStyle w:val="opis"/>
              <w:tabs>
                <w:tab w:val="left" w:pos="415"/>
              </w:tabs>
              <w:spacing w:line="300" w:lineRule="auto"/>
              <w:ind w:left="0" w:righ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136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EEE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Prosimy o wskazanie danych osoby wypełniającej ankietę (imię, nazwisko, stanowisko, telefon, adres email):</w:t>
            </w:r>
          </w:p>
          <w:p w14:paraId="5F455AF9" w14:textId="77777777" w:rsidR="00381365" w:rsidRPr="00381365" w:rsidRDefault="00381365" w:rsidP="00247350">
            <w:pPr>
              <w:rPr>
                <w:rFonts w:cstheme="minorHAnsi"/>
                <w:szCs w:val="18"/>
              </w:rPr>
            </w:pPr>
            <w:r w:rsidRPr="00381365">
              <w:rPr>
                <w:rFonts w:cstheme="minorHAnsi"/>
                <w:szCs w:val="18"/>
              </w:rPr>
              <w:t>...</w:t>
            </w:r>
          </w:p>
        </w:tc>
      </w:tr>
    </w:tbl>
    <w:p w14:paraId="3D9E7640" w14:textId="77777777" w:rsidR="00381365" w:rsidRDefault="00381365" w:rsidP="00A62B4C">
      <w:pPr>
        <w:rPr>
          <w:rFonts w:ascii="Verdana" w:eastAsia="Verdana" w:hAnsi="Verdana" w:cs="Times New Roman"/>
        </w:rPr>
      </w:pPr>
    </w:p>
    <w:p w14:paraId="449C8A2F" w14:textId="391DE606" w:rsidR="00381365" w:rsidRDefault="00381365" w:rsidP="00381365">
      <w:pPr>
        <w:rPr>
          <w:rFonts w:cstheme="minorHAnsi"/>
        </w:rPr>
      </w:pPr>
      <w:r w:rsidRPr="00381365">
        <w:rPr>
          <w:rFonts w:cstheme="minorHAnsi"/>
        </w:rPr>
        <w:t>*</w:t>
      </w:r>
      <w:r w:rsidR="00081615">
        <w:rPr>
          <w:rFonts w:cstheme="minorHAnsi"/>
        </w:rPr>
        <w:t>Zbywca</w:t>
      </w:r>
      <w:r w:rsidRPr="00381365">
        <w:rPr>
          <w:rFonts w:cstheme="minorHAnsi"/>
        </w:rPr>
        <w:t xml:space="preserve"> może zażądać przedstawienia ww. dokumentów.</w:t>
      </w:r>
    </w:p>
    <w:p w14:paraId="0989C02B" w14:textId="0C681B6C" w:rsidR="00381365" w:rsidRDefault="00381365" w:rsidP="00381365">
      <w:pPr>
        <w:rPr>
          <w:rFonts w:cstheme="minorHAnsi"/>
        </w:rPr>
      </w:pPr>
    </w:p>
    <w:p w14:paraId="10F0BE4D" w14:textId="62A9E7C1" w:rsidR="00381365" w:rsidRDefault="00381365" w:rsidP="00381365">
      <w:pPr>
        <w:rPr>
          <w:rFonts w:cstheme="minorHAnsi"/>
        </w:rPr>
      </w:pPr>
    </w:p>
    <w:p w14:paraId="2B2CB4B3" w14:textId="73C6721B" w:rsidR="00381365" w:rsidRDefault="00381365" w:rsidP="00381365">
      <w:pPr>
        <w:rPr>
          <w:rFonts w:cstheme="minorHAnsi"/>
        </w:rPr>
      </w:pPr>
    </w:p>
    <w:p w14:paraId="1F146800" w14:textId="14585345" w:rsidR="00381365" w:rsidRDefault="00381365" w:rsidP="00381365">
      <w:pPr>
        <w:rPr>
          <w:rFonts w:cstheme="minorHAnsi"/>
        </w:rPr>
      </w:pPr>
    </w:p>
    <w:p w14:paraId="1B7F3631" w14:textId="611DB4E8" w:rsidR="00381365" w:rsidRDefault="00381365" w:rsidP="00381365">
      <w:pPr>
        <w:rPr>
          <w:rFonts w:cstheme="minorHAnsi"/>
        </w:rPr>
      </w:pPr>
    </w:p>
    <w:p w14:paraId="4BB21D18" w14:textId="77777777" w:rsidR="00381365" w:rsidRDefault="00381365" w:rsidP="00381365">
      <w:pPr>
        <w:rPr>
          <w:rFonts w:cstheme="minorHAnsi"/>
        </w:rPr>
      </w:pPr>
    </w:p>
    <w:p w14:paraId="18BCF4A9" w14:textId="6BB75665" w:rsidR="00381365" w:rsidRPr="009C2468" w:rsidRDefault="00381365" w:rsidP="000E7682">
      <w:pPr>
        <w:spacing w:line="240" w:lineRule="exact"/>
        <w:ind w:left="4690" w:right="-3" w:firstLine="708"/>
        <w:rPr>
          <w:rFonts w:cstheme="minorHAnsi"/>
          <w:sz w:val="16"/>
          <w:szCs w:val="16"/>
        </w:rPr>
      </w:pPr>
      <w:r w:rsidRPr="009C2468">
        <w:rPr>
          <w:rFonts w:cstheme="minorHAnsi"/>
          <w:sz w:val="16"/>
          <w:szCs w:val="16"/>
        </w:rPr>
        <w:t>...............</w:t>
      </w:r>
      <w:r>
        <w:rPr>
          <w:rFonts w:cstheme="minorHAnsi"/>
          <w:sz w:val="16"/>
          <w:szCs w:val="16"/>
        </w:rPr>
        <w:t>.........................</w:t>
      </w:r>
      <w:r w:rsidRPr="009C2468">
        <w:rPr>
          <w:rFonts w:cstheme="minorHAnsi"/>
          <w:sz w:val="16"/>
          <w:szCs w:val="16"/>
        </w:rPr>
        <w:t>...........</w:t>
      </w:r>
      <w:r w:rsidR="000E7682">
        <w:rPr>
          <w:rFonts w:cstheme="minorHAnsi"/>
          <w:sz w:val="16"/>
          <w:szCs w:val="16"/>
        </w:rPr>
        <w:t>.................</w:t>
      </w:r>
    </w:p>
    <w:p w14:paraId="2402C88C" w14:textId="77777777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Data i podpisy </w:t>
      </w:r>
      <w:r w:rsidRPr="009C2468">
        <w:rPr>
          <w:rFonts w:cstheme="minorHAnsi"/>
          <w:i/>
          <w:sz w:val="16"/>
          <w:szCs w:val="16"/>
        </w:rPr>
        <w:t>osób uprawnionych do sk</w:t>
      </w:r>
      <w:r>
        <w:rPr>
          <w:rFonts w:cstheme="minorHAnsi"/>
          <w:i/>
          <w:sz w:val="16"/>
          <w:szCs w:val="16"/>
        </w:rPr>
        <w:t>ładania</w:t>
      </w:r>
    </w:p>
    <w:p w14:paraId="19D4627A" w14:textId="5DCD0634" w:rsidR="00381365" w:rsidRDefault="00381365" w:rsidP="00381365">
      <w:pPr>
        <w:ind w:left="5398" w:right="68" w:hanging="153"/>
        <w:jc w:val="center"/>
        <w:rPr>
          <w:rFonts w:cstheme="minorHAnsi"/>
          <w:i/>
          <w:sz w:val="16"/>
          <w:szCs w:val="16"/>
        </w:rPr>
      </w:pPr>
      <w:r w:rsidRPr="009C2468">
        <w:rPr>
          <w:rFonts w:cstheme="minorHAnsi"/>
          <w:i/>
          <w:sz w:val="16"/>
          <w:szCs w:val="16"/>
        </w:rPr>
        <w:t>oświadczeń woli w imieni</w:t>
      </w:r>
      <w:r>
        <w:rPr>
          <w:rFonts w:cstheme="minorHAnsi"/>
          <w:i/>
          <w:sz w:val="16"/>
          <w:szCs w:val="16"/>
        </w:rPr>
        <w:t xml:space="preserve">u </w:t>
      </w:r>
      <w:r w:rsidR="00081615">
        <w:rPr>
          <w:rFonts w:cstheme="minorHAnsi"/>
          <w:i/>
          <w:sz w:val="16"/>
          <w:szCs w:val="16"/>
        </w:rPr>
        <w:t>Oferenta</w:t>
      </w:r>
      <w:bookmarkEnd w:id="0"/>
      <w:bookmarkEnd w:id="1"/>
      <w:bookmarkEnd w:id="2"/>
      <w:bookmarkEnd w:id="3"/>
      <w:bookmarkEnd w:id="4"/>
      <w:bookmarkEnd w:id="5"/>
    </w:p>
    <w:sectPr w:rsidR="00381365" w:rsidSect="00A62B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51" w:bottom="1304" w:left="851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9CB7" w14:textId="77777777" w:rsidR="00DD1387" w:rsidRDefault="00DD1387" w:rsidP="00582CE9">
      <w:pPr>
        <w:spacing w:after="0"/>
      </w:pPr>
      <w:r>
        <w:separator/>
      </w:r>
    </w:p>
  </w:endnote>
  <w:endnote w:type="continuationSeparator" w:id="0">
    <w:p w14:paraId="5EC8862F" w14:textId="77777777" w:rsidR="00DD1387" w:rsidRDefault="00DD1387" w:rsidP="0058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C645" w14:textId="77777777" w:rsidR="00F54CCD" w:rsidRDefault="00F5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288126"/>
      <w:docPartObj>
        <w:docPartGallery w:val="Page Numbers (Bottom of Page)"/>
        <w:docPartUnique/>
      </w:docPartObj>
    </w:sdtPr>
    <w:sdtEndPr/>
    <w:sdtContent>
      <w:p w14:paraId="75514867" w14:textId="11B86212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82">
          <w:rPr>
            <w:noProof/>
          </w:rPr>
          <w:t>2</w:t>
        </w:r>
        <w:r>
          <w:fldChar w:fldCharType="end"/>
        </w:r>
      </w:p>
    </w:sdtContent>
  </w:sdt>
  <w:p w14:paraId="4A5385B6" w14:textId="77777777" w:rsidR="00347E8D" w:rsidRDefault="00347E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030672"/>
      <w:docPartObj>
        <w:docPartGallery w:val="Page Numbers (Bottom of Page)"/>
        <w:docPartUnique/>
      </w:docPartObj>
    </w:sdtPr>
    <w:sdtEndPr/>
    <w:sdtContent>
      <w:p w14:paraId="01F1D243" w14:textId="7BD11C96" w:rsidR="00347E8D" w:rsidRDefault="00347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4C">
          <w:rPr>
            <w:noProof/>
          </w:rPr>
          <w:t>1</w:t>
        </w:r>
        <w:r>
          <w:fldChar w:fldCharType="end"/>
        </w:r>
      </w:p>
    </w:sdtContent>
  </w:sdt>
  <w:p w14:paraId="351C11EF" w14:textId="77777777" w:rsidR="00347E8D" w:rsidRDefault="00347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F8A2" w14:textId="77777777" w:rsidR="00DD1387" w:rsidRDefault="00DD1387" w:rsidP="00582CE9">
      <w:pPr>
        <w:spacing w:after="0"/>
      </w:pPr>
      <w:r>
        <w:separator/>
      </w:r>
    </w:p>
  </w:footnote>
  <w:footnote w:type="continuationSeparator" w:id="0">
    <w:p w14:paraId="1D029E71" w14:textId="77777777" w:rsidR="00DD1387" w:rsidRDefault="00DD1387" w:rsidP="0058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1A6C" w14:textId="77777777" w:rsidR="00F54CCD" w:rsidRDefault="00F54C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347E8D" w:rsidRPr="006B2C28" w14:paraId="3B896BDC" w14:textId="77777777" w:rsidTr="00582CE9">
      <w:trPr>
        <w:trHeight w:val="1140"/>
      </w:trPr>
      <w:tc>
        <w:tcPr>
          <w:tcW w:w="6119" w:type="dxa"/>
          <w:vAlign w:val="center"/>
        </w:tcPr>
        <w:p w14:paraId="2FEB4F6C" w14:textId="77777777" w:rsidR="001858B1" w:rsidRPr="006E100D" w:rsidRDefault="001858B1" w:rsidP="001858B1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Specyfikacja Warunków 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Postępowa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nia (</w:t>
          </w: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SWP</w:t>
          </w:r>
          <w:r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)</w:t>
          </w:r>
        </w:p>
        <w:p w14:paraId="7152BE2B" w14:textId="77777777" w:rsidR="001858B1" w:rsidRPr="006E100D" w:rsidRDefault="001858B1" w:rsidP="001858B1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Sprzedaż wierzytelności PGE Dystrybucja</w:t>
          </w:r>
        </w:p>
        <w:p w14:paraId="5205B493" w14:textId="15804F28" w:rsidR="00347E8D" w:rsidRPr="006B2C28" w:rsidRDefault="00F54CCD" w:rsidP="001858B1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5</w:t>
          </w:r>
          <w:r w:rsidR="001858B1" w:rsidRPr="006E100D">
            <w:rPr>
              <w:rFonts w:asciiTheme="majorHAnsi" w:hAnsiTheme="majorHAnsi"/>
              <w:color w:val="000000" w:themeColor="text1"/>
              <w:sz w:val="14"/>
              <w:szCs w:val="18"/>
            </w:rPr>
            <w:t>/202</w:t>
          </w:r>
          <w:r w:rsidR="00AF3C93">
            <w:rPr>
              <w:rFonts w:asciiTheme="majorHAnsi" w:hAnsiTheme="majorHAnsi"/>
              <w:color w:val="000000" w:themeColor="text1"/>
              <w:sz w:val="14"/>
              <w:szCs w:val="18"/>
            </w:rPr>
            <w:t>6</w:t>
          </w:r>
        </w:p>
      </w:tc>
      <w:tc>
        <w:tcPr>
          <w:tcW w:w="977" w:type="dxa"/>
          <w:vAlign w:val="center"/>
        </w:tcPr>
        <w:p w14:paraId="3FED520E" w14:textId="72C65808" w:rsidR="00347E8D" w:rsidRPr="006B2C28" w:rsidRDefault="00347E8D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E71B715" w14:textId="641FDE21" w:rsidR="00347E8D" w:rsidRPr="006B2C28" w:rsidRDefault="00056904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  <w:r>
            <w:rPr>
              <w:rFonts w:asciiTheme="majorHAnsi" w:hAnsiTheme="majorHAnsi"/>
              <w:noProof/>
              <w:color w:val="092D74"/>
              <w:sz w:val="14"/>
              <w:szCs w:val="18"/>
            </w:rPr>
            <w:drawing>
              <wp:anchor distT="0" distB="0" distL="114300" distR="114300" simplePos="0" relativeHeight="251666432" behindDoc="0" locked="0" layoutInCell="1" allowOverlap="1" wp14:anchorId="359987A2" wp14:editId="4D3A8171">
                <wp:simplePos x="0" y="0"/>
                <wp:positionH relativeFrom="column">
                  <wp:posOffset>1089660</wp:posOffset>
                </wp:positionH>
                <wp:positionV relativeFrom="page">
                  <wp:posOffset>302260</wp:posOffset>
                </wp:positionV>
                <wp:extent cx="662940" cy="484505"/>
                <wp:effectExtent l="0" t="0" r="3810" b="0"/>
                <wp:wrapNone/>
                <wp:docPr id="73570147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FB987C" w14:textId="3DDE3B82" w:rsidR="00347E8D" w:rsidRDefault="00A62B4C" w:rsidP="00582CE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19DCD96" wp14:editId="705217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186b4c0184f74d648b3833ac" descr="{&quot;HashCode&quot;:-1858004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F2E8B" w14:textId="3DC0B492" w:rsidR="00A62B4C" w:rsidRPr="00A62B4C" w:rsidRDefault="00A62B4C" w:rsidP="00A62B4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CD96" id="_x0000_t202" coordsize="21600,21600" o:spt="202" path="m,l,21600r21600,l21600,xe">
              <v:stroke joinstyle="miter"/>
              <v:path gradientshapeok="t" o:connecttype="rect"/>
            </v:shapetype>
            <v:shape id="MSIPCM186b4c0184f74d648b3833ac" o:spid="_x0000_s1026" type="#_x0000_t202" alt="{&quot;HashCode&quot;:-18580044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B5F2E8B" w14:textId="3DC0B492" w:rsidR="00A62B4C" w:rsidRPr="00A62B4C" w:rsidRDefault="00A62B4C" w:rsidP="00A62B4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2856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6119"/>
      <w:gridCol w:w="6119"/>
      <w:gridCol w:w="6119"/>
      <w:gridCol w:w="977"/>
      <w:gridCol w:w="3110"/>
    </w:tblGrid>
    <w:tr w:rsidR="00347E8D" w:rsidRPr="006B2C28" w14:paraId="13E0C230" w14:textId="77777777" w:rsidTr="008E4838">
      <w:trPr>
        <w:trHeight w:val="1140"/>
      </w:trPr>
      <w:tc>
        <w:tcPr>
          <w:tcW w:w="6119" w:type="dxa"/>
          <w:vAlign w:val="center"/>
        </w:tcPr>
        <w:p w14:paraId="676ADCC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09A39017" w14:textId="3630C76B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62DB69C4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167572E0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977" w:type="dxa"/>
          <w:vAlign w:val="center"/>
        </w:tcPr>
        <w:p w14:paraId="32C4B9B7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4015801D" w14:textId="77777777" w:rsidR="00347E8D" w:rsidRPr="006B2C28" w:rsidRDefault="00347E8D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30866343" w14:textId="6E573544" w:rsidR="00347E8D" w:rsidRDefault="00347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28B"/>
    <w:multiLevelType w:val="multilevel"/>
    <w:tmpl w:val="9572E5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4C7E4E"/>
    <w:multiLevelType w:val="multilevel"/>
    <w:tmpl w:val="23AE2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F33FF"/>
    <w:multiLevelType w:val="hybridMultilevel"/>
    <w:tmpl w:val="FCB429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493A"/>
    <w:multiLevelType w:val="hybridMultilevel"/>
    <w:tmpl w:val="D0A49902"/>
    <w:lvl w:ilvl="0" w:tplc="2940F4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A01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2B3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5562FB40">
      <w:start w:val="2"/>
      <w:numFmt w:val="upperRoman"/>
      <w:lvlText w:val="%4."/>
      <w:lvlJc w:val="left"/>
      <w:pPr>
        <w:ind w:left="3240" w:hanging="720"/>
      </w:pPr>
      <w:rPr>
        <w:rFonts w:asciiTheme="minorHAnsi" w:hAnsi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CBC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15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b/>
        <w:color w:val="002060"/>
        <w:sz w:val="18"/>
        <w:szCs w:val="18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3FFC"/>
    <w:multiLevelType w:val="hybridMultilevel"/>
    <w:tmpl w:val="EC285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F5EACCE">
      <w:start w:val="1"/>
      <w:numFmt w:val="lowerLetter"/>
      <w:lvlText w:val="%5."/>
      <w:lvlJc w:val="left"/>
      <w:pPr>
        <w:ind w:left="3600" w:hanging="360"/>
      </w:pPr>
      <w:rPr>
        <w:rFonts w:asciiTheme="minorHAnsi" w:hAnsiTheme="minorHAnsi" w:hint="default"/>
        <w:b w:val="0"/>
        <w:sz w:val="14"/>
        <w:szCs w:val="1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EBF"/>
    <w:multiLevelType w:val="hybridMultilevel"/>
    <w:tmpl w:val="C51E9D1C"/>
    <w:lvl w:ilvl="0" w:tplc="CC1E4B78">
      <w:start w:val="1"/>
      <w:numFmt w:val="decimal"/>
      <w:pStyle w:val="Styl1"/>
      <w:lvlText w:val="%1."/>
      <w:lvlJc w:val="left"/>
      <w:pPr>
        <w:ind w:left="19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70E1BBE"/>
    <w:multiLevelType w:val="multilevel"/>
    <w:tmpl w:val="A01C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841" w:hanging="450"/>
      </w:pPr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color w:val="auto"/>
      </w:rPr>
    </w:lvl>
  </w:abstractNum>
  <w:abstractNum w:abstractNumId="7" w15:restartNumberingAfterBreak="0">
    <w:nsid w:val="180B25FF"/>
    <w:multiLevelType w:val="multilevel"/>
    <w:tmpl w:val="186AF4AE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84904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4EE2"/>
    <w:multiLevelType w:val="hybridMultilevel"/>
    <w:tmpl w:val="F0A69F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9473A"/>
    <w:multiLevelType w:val="hybridMultilevel"/>
    <w:tmpl w:val="5B9CF312"/>
    <w:lvl w:ilvl="0" w:tplc="9B50B754">
      <w:start w:val="1"/>
      <w:numFmt w:val="lowerLetter"/>
      <w:lvlText w:val="%1)"/>
      <w:lvlJc w:val="left"/>
      <w:pPr>
        <w:ind w:left="7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1" w15:restartNumberingAfterBreak="0">
    <w:nsid w:val="2AD61D99"/>
    <w:multiLevelType w:val="multilevel"/>
    <w:tmpl w:val="0415001D"/>
    <w:styleLink w:val="lista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13" w15:restartNumberingAfterBreak="0">
    <w:nsid w:val="333E1D9B"/>
    <w:multiLevelType w:val="hybridMultilevel"/>
    <w:tmpl w:val="1744153C"/>
    <w:lvl w:ilvl="0" w:tplc="0330C4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F2967"/>
    <w:multiLevelType w:val="hybridMultilevel"/>
    <w:tmpl w:val="B686C8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C70E8"/>
    <w:multiLevelType w:val="hybridMultilevel"/>
    <w:tmpl w:val="2EAE3A4E"/>
    <w:lvl w:ilvl="0" w:tplc="36E07F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D4E1FD7"/>
    <w:multiLevelType w:val="multilevel"/>
    <w:tmpl w:val="BD3065D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076475"/>
    <w:multiLevelType w:val="multilevel"/>
    <w:tmpl w:val="B9767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IOZEZwyky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0B0E4D"/>
    <w:multiLevelType w:val="hybridMultilevel"/>
    <w:tmpl w:val="C90A3570"/>
    <w:lvl w:ilvl="0" w:tplc="7D660E1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A4EC0"/>
    <w:multiLevelType w:val="hybridMultilevel"/>
    <w:tmpl w:val="6D58490C"/>
    <w:lvl w:ilvl="0" w:tplc="CE449AF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C374DD0"/>
    <w:multiLevelType w:val="hybridMultilevel"/>
    <w:tmpl w:val="E2DA4CD4"/>
    <w:lvl w:ilvl="0" w:tplc="D8EC7E9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B4DD8"/>
    <w:multiLevelType w:val="singleLevel"/>
    <w:tmpl w:val="3434104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trike w:val="0"/>
        <w:dstrike w:val="0"/>
      </w:rPr>
    </w:lvl>
  </w:abstractNum>
  <w:abstractNum w:abstractNumId="24" w15:restartNumberingAfterBreak="0">
    <w:nsid w:val="7D7B2930"/>
    <w:multiLevelType w:val="hybridMultilevel"/>
    <w:tmpl w:val="85D8120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53811646">
    <w:abstractNumId w:val="16"/>
  </w:num>
  <w:num w:numId="2" w16cid:durableId="260794791">
    <w:abstractNumId w:val="7"/>
  </w:num>
  <w:num w:numId="3" w16cid:durableId="1697854501">
    <w:abstractNumId w:val="11"/>
  </w:num>
  <w:num w:numId="4" w16cid:durableId="1357150420">
    <w:abstractNumId w:val="17"/>
  </w:num>
  <w:num w:numId="5" w16cid:durableId="2058046981">
    <w:abstractNumId w:val="16"/>
  </w:num>
  <w:num w:numId="6" w16cid:durableId="889223381">
    <w:abstractNumId w:val="16"/>
  </w:num>
  <w:num w:numId="7" w16cid:durableId="125048964">
    <w:abstractNumId w:val="3"/>
  </w:num>
  <w:num w:numId="8" w16cid:durableId="943806372">
    <w:abstractNumId w:val="23"/>
  </w:num>
  <w:num w:numId="9" w16cid:durableId="954024622">
    <w:abstractNumId w:val="15"/>
  </w:num>
  <w:num w:numId="10" w16cid:durableId="765424218">
    <w:abstractNumId w:val="4"/>
  </w:num>
  <w:num w:numId="11" w16cid:durableId="43257278">
    <w:abstractNumId w:val="12"/>
  </w:num>
  <w:num w:numId="12" w16cid:durableId="1767578380">
    <w:abstractNumId w:val="10"/>
  </w:num>
  <w:num w:numId="13" w16cid:durableId="1861965669">
    <w:abstractNumId w:val="22"/>
  </w:num>
  <w:num w:numId="14" w16cid:durableId="572471563">
    <w:abstractNumId w:val="19"/>
  </w:num>
  <w:num w:numId="15" w16cid:durableId="1955791656">
    <w:abstractNumId w:val="14"/>
  </w:num>
  <w:num w:numId="16" w16cid:durableId="1030908961">
    <w:abstractNumId w:val="8"/>
  </w:num>
  <w:num w:numId="17" w16cid:durableId="1836723098">
    <w:abstractNumId w:val="5"/>
  </w:num>
  <w:num w:numId="18" w16cid:durableId="77714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6587916">
    <w:abstractNumId w:val="0"/>
  </w:num>
  <w:num w:numId="20" w16cid:durableId="1585991892">
    <w:abstractNumId w:val="24"/>
  </w:num>
  <w:num w:numId="21" w16cid:durableId="788358668">
    <w:abstractNumId w:val="1"/>
  </w:num>
  <w:num w:numId="22" w16cid:durableId="267010040">
    <w:abstractNumId w:val="13"/>
  </w:num>
  <w:num w:numId="23" w16cid:durableId="2087261101">
    <w:abstractNumId w:val="9"/>
  </w:num>
  <w:num w:numId="24" w16cid:durableId="76706564">
    <w:abstractNumId w:val="18"/>
  </w:num>
  <w:num w:numId="25" w16cid:durableId="341055079">
    <w:abstractNumId w:val="21"/>
  </w:num>
  <w:num w:numId="26" w16cid:durableId="604315265">
    <w:abstractNumId w:val="2"/>
  </w:num>
  <w:num w:numId="27" w16cid:durableId="24438377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B"/>
    <w:rsid w:val="00001DE3"/>
    <w:rsid w:val="00003B5C"/>
    <w:rsid w:val="00013A18"/>
    <w:rsid w:val="00015893"/>
    <w:rsid w:val="00023E44"/>
    <w:rsid w:val="0002424F"/>
    <w:rsid w:val="00027947"/>
    <w:rsid w:val="00033582"/>
    <w:rsid w:val="00036B40"/>
    <w:rsid w:val="00036D76"/>
    <w:rsid w:val="00040B6D"/>
    <w:rsid w:val="00051B85"/>
    <w:rsid w:val="00054A92"/>
    <w:rsid w:val="00056904"/>
    <w:rsid w:val="000572D8"/>
    <w:rsid w:val="00057816"/>
    <w:rsid w:val="00060EAD"/>
    <w:rsid w:val="00061676"/>
    <w:rsid w:val="00070A58"/>
    <w:rsid w:val="00071C98"/>
    <w:rsid w:val="00081615"/>
    <w:rsid w:val="0009045E"/>
    <w:rsid w:val="00094799"/>
    <w:rsid w:val="00094EB9"/>
    <w:rsid w:val="00096510"/>
    <w:rsid w:val="000974B1"/>
    <w:rsid w:val="000B0DBD"/>
    <w:rsid w:val="000C47A9"/>
    <w:rsid w:val="000C679C"/>
    <w:rsid w:val="000D42BE"/>
    <w:rsid w:val="000D5886"/>
    <w:rsid w:val="000E1564"/>
    <w:rsid w:val="000E7682"/>
    <w:rsid w:val="00101BCF"/>
    <w:rsid w:val="001112C2"/>
    <w:rsid w:val="00124536"/>
    <w:rsid w:val="00125A7F"/>
    <w:rsid w:val="00126CEA"/>
    <w:rsid w:val="00132B64"/>
    <w:rsid w:val="00136B64"/>
    <w:rsid w:val="0014036E"/>
    <w:rsid w:val="00145125"/>
    <w:rsid w:val="0014785F"/>
    <w:rsid w:val="00167B53"/>
    <w:rsid w:val="00172B93"/>
    <w:rsid w:val="00175F4C"/>
    <w:rsid w:val="001858B1"/>
    <w:rsid w:val="00185AAB"/>
    <w:rsid w:val="00192A23"/>
    <w:rsid w:val="001974F6"/>
    <w:rsid w:val="001A4996"/>
    <w:rsid w:val="001B0061"/>
    <w:rsid w:val="001D1A8B"/>
    <w:rsid w:val="001D2EB1"/>
    <w:rsid w:val="001E7E73"/>
    <w:rsid w:val="001F3242"/>
    <w:rsid w:val="001F3600"/>
    <w:rsid w:val="001F3F20"/>
    <w:rsid w:val="001F737A"/>
    <w:rsid w:val="002067F1"/>
    <w:rsid w:val="002156BA"/>
    <w:rsid w:val="00224257"/>
    <w:rsid w:val="0024291C"/>
    <w:rsid w:val="00255723"/>
    <w:rsid w:val="00257F22"/>
    <w:rsid w:val="00264A06"/>
    <w:rsid w:val="00265B9D"/>
    <w:rsid w:val="00270752"/>
    <w:rsid w:val="002743D5"/>
    <w:rsid w:val="002768AC"/>
    <w:rsid w:val="002A3129"/>
    <w:rsid w:val="002A48F7"/>
    <w:rsid w:val="002B5C62"/>
    <w:rsid w:val="002C470F"/>
    <w:rsid w:val="002D4CAD"/>
    <w:rsid w:val="002F10CA"/>
    <w:rsid w:val="00303C67"/>
    <w:rsid w:val="00310CB3"/>
    <w:rsid w:val="00344CFD"/>
    <w:rsid w:val="00347E8D"/>
    <w:rsid w:val="0035690F"/>
    <w:rsid w:val="00362C4E"/>
    <w:rsid w:val="00366FFB"/>
    <w:rsid w:val="00371A75"/>
    <w:rsid w:val="00375780"/>
    <w:rsid w:val="00381365"/>
    <w:rsid w:val="00387A0D"/>
    <w:rsid w:val="003903C2"/>
    <w:rsid w:val="00395F60"/>
    <w:rsid w:val="003A448C"/>
    <w:rsid w:val="003A4CC6"/>
    <w:rsid w:val="003A5D11"/>
    <w:rsid w:val="003A7C03"/>
    <w:rsid w:val="003B43F5"/>
    <w:rsid w:val="003B66FE"/>
    <w:rsid w:val="003C16EE"/>
    <w:rsid w:val="003D41B4"/>
    <w:rsid w:val="003D4FEB"/>
    <w:rsid w:val="003D6C11"/>
    <w:rsid w:val="003E050D"/>
    <w:rsid w:val="003E3CCB"/>
    <w:rsid w:val="003E59DD"/>
    <w:rsid w:val="003F132F"/>
    <w:rsid w:val="003F257A"/>
    <w:rsid w:val="0040472A"/>
    <w:rsid w:val="00412E5B"/>
    <w:rsid w:val="00417E23"/>
    <w:rsid w:val="004257E0"/>
    <w:rsid w:val="004367FB"/>
    <w:rsid w:val="00436F85"/>
    <w:rsid w:val="0044629B"/>
    <w:rsid w:val="00446871"/>
    <w:rsid w:val="00446E2F"/>
    <w:rsid w:val="00466493"/>
    <w:rsid w:val="00473D75"/>
    <w:rsid w:val="0047759A"/>
    <w:rsid w:val="004925D9"/>
    <w:rsid w:val="00492AEE"/>
    <w:rsid w:val="00496273"/>
    <w:rsid w:val="004A723C"/>
    <w:rsid w:val="004B29F9"/>
    <w:rsid w:val="004C2303"/>
    <w:rsid w:val="004D154B"/>
    <w:rsid w:val="004D63D5"/>
    <w:rsid w:val="004E1AB0"/>
    <w:rsid w:val="004E7573"/>
    <w:rsid w:val="004F0C4A"/>
    <w:rsid w:val="004F1B9C"/>
    <w:rsid w:val="004F20AD"/>
    <w:rsid w:val="004F6B10"/>
    <w:rsid w:val="00507D84"/>
    <w:rsid w:val="00520308"/>
    <w:rsid w:val="00535E9B"/>
    <w:rsid w:val="005453F1"/>
    <w:rsid w:val="00551FB7"/>
    <w:rsid w:val="005563FF"/>
    <w:rsid w:val="00562E63"/>
    <w:rsid w:val="00574D7E"/>
    <w:rsid w:val="00582CE9"/>
    <w:rsid w:val="0058794A"/>
    <w:rsid w:val="005932BA"/>
    <w:rsid w:val="005A354D"/>
    <w:rsid w:val="005B24A8"/>
    <w:rsid w:val="005B2B6D"/>
    <w:rsid w:val="005B3F04"/>
    <w:rsid w:val="005B6DC6"/>
    <w:rsid w:val="005C6812"/>
    <w:rsid w:val="005D0D3F"/>
    <w:rsid w:val="005D118B"/>
    <w:rsid w:val="005D2D85"/>
    <w:rsid w:val="005D74EB"/>
    <w:rsid w:val="005E4AA3"/>
    <w:rsid w:val="005E79E5"/>
    <w:rsid w:val="00623B01"/>
    <w:rsid w:val="00625BB0"/>
    <w:rsid w:val="006261BB"/>
    <w:rsid w:val="0065322E"/>
    <w:rsid w:val="00655DA8"/>
    <w:rsid w:val="00660237"/>
    <w:rsid w:val="00670CE4"/>
    <w:rsid w:val="00670D0C"/>
    <w:rsid w:val="0067116D"/>
    <w:rsid w:val="0067572D"/>
    <w:rsid w:val="006775EE"/>
    <w:rsid w:val="00680F7C"/>
    <w:rsid w:val="00696995"/>
    <w:rsid w:val="006A0331"/>
    <w:rsid w:val="006A4275"/>
    <w:rsid w:val="006B2C26"/>
    <w:rsid w:val="006C4791"/>
    <w:rsid w:val="006C4B70"/>
    <w:rsid w:val="006C6089"/>
    <w:rsid w:val="006D16F1"/>
    <w:rsid w:val="006E0D78"/>
    <w:rsid w:val="006E100D"/>
    <w:rsid w:val="006E2000"/>
    <w:rsid w:val="006E5EF6"/>
    <w:rsid w:val="006F3B57"/>
    <w:rsid w:val="006F5F72"/>
    <w:rsid w:val="00710355"/>
    <w:rsid w:val="00720ED1"/>
    <w:rsid w:val="007246D0"/>
    <w:rsid w:val="00726BF1"/>
    <w:rsid w:val="00727EC1"/>
    <w:rsid w:val="0073187A"/>
    <w:rsid w:val="00731B89"/>
    <w:rsid w:val="007343BE"/>
    <w:rsid w:val="007343C5"/>
    <w:rsid w:val="00742321"/>
    <w:rsid w:val="00742807"/>
    <w:rsid w:val="00760251"/>
    <w:rsid w:val="007617E0"/>
    <w:rsid w:val="007673CA"/>
    <w:rsid w:val="00772961"/>
    <w:rsid w:val="00775579"/>
    <w:rsid w:val="007844EB"/>
    <w:rsid w:val="00784DC3"/>
    <w:rsid w:val="00787D9C"/>
    <w:rsid w:val="00794EFB"/>
    <w:rsid w:val="007A1B94"/>
    <w:rsid w:val="007B094C"/>
    <w:rsid w:val="007B0FF0"/>
    <w:rsid w:val="007B50D8"/>
    <w:rsid w:val="007C6687"/>
    <w:rsid w:val="007C67FA"/>
    <w:rsid w:val="007D0675"/>
    <w:rsid w:val="007D1209"/>
    <w:rsid w:val="0080260A"/>
    <w:rsid w:val="00812E3F"/>
    <w:rsid w:val="008130D5"/>
    <w:rsid w:val="0081735D"/>
    <w:rsid w:val="008217CE"/>
    <w:rsid w:val="00827A7E"/>
    <w:rsid w:val="00831596"/>
    <w:rsid w:val="00842578"/>
    <w:rsid w:val="00847B49"/>
    <w:rsid w:val="00852695"/>
    <w:rsid w:val="008548B7"/>
    <w:rsid w:val="00857549"/>
    <w:rsid w:val="008707CC"/>
    <w:rsid w:val="00884D47"/>
    <w:rsid w:val="008A7413"/>
    <w:rsid w:val="008B6316"/>
    <w:rsid w:val="008C619A"/>
    <w:rsid w:val="008C700C"/>
    <w:rsid w:val="008C74CA"/>
    <w:rsid w:val="008C75AB"/>
    <w:rsid w:val="008D6A33"/>
    <w:rsid w:val="008D6FD3"/>
    <w:rsid w:val="008E2EA9"/>
    <w:rsid w:val="008E41A4"/>
    <w:rsid w:val="008E4838"/>
    <w:rsid w:val="008F17DA"/>
    <w:rsid w:val="008F1FB0"/>
    <w:rsid w:val="0090379D"/>
    <w:rsid w:val="00910E6D"/>
    <w:rsid w:val="00911FA5"/>
    <w:rsid w:val="00935B17"/>
    <w:rsid w:val="00936AC2"/>
    <w:rsid w:val="00944154"/>
    <w:rsid w:val="00944BEA"/>
    <w:rsid w:val="0096232C"/>
    <w:rsid w:val="00962604"/>
    <w:rsid w:val="00964A31"/>
    <w:rsid w:val="00965ACD"/>
    <w:rsid w:val="00967DAD"/>
    <w:rsid w:val="00971C8B"/>
    <w:rsid w:val="00971E24"/>
    <w:rsid w:val="00972B41"/>
    <w:rsid w:val="00983EBF"/>
    <w:rsid w:val="00984E39"/>
    <w:rsid w:val="0098502B"/>
    <w:rsid w:val="00986E3C"/>
    <w:rsid w:val="00987773"/>
    <w:rsid w:val="00992FE3"/>
    <w:rsid w:val="0099653A"/>
    <w:rsid w:val="009A6D93"/>
    <w:rsid w:val="009A7B36"/>
    <w:rsid w:val="009B3502"/>
    <w:rsid w:val="009B51B6"/>
    <w:rsid w:val="009B5CDA"/>
    <w:rsid w:val="009B633C"/>
    <w:rsid w:val="009C48AC"/>
    <w:rsid w:val="009C5C7C"/>
    <w:rsid w:val="009C6FBE"/>
    <w:rsid w:val="009D1815"/>
    <w:rsid w:val="009D58D0"/>
    <w:rsid w:val="009D5A1B"/>
    <w:rsid w:val="009D7472"/>
    <w:rsid w:val="009E0A88"/>
    <w:rsid w:val="009E2CB5"/>
    <w:rsid w:val="009E5B5E"/>
    <w:rsid w:val="00A02C84"/>
    <w:rsid w:val="00A148D6"/>
    <w:rsid w:val="00A370AB"/>
    <w:rsid w:val="00A43299"/>
    <w:rsid w:val="00A467CA"/>
    <w:rsid w:val="00A57E04"/>
    <w:rsid w:val="00A6049B"/>
    <w:rsid w:val="00A62B4C"/>
    <w:rsid w:val="00A730B9"/>
    <w:rsid w:val="00A7626A"/>
    <w:rsid w:val="00A809BD"/>
    <w:rsid w:val="00A81CFB"/>
    <w:rsid w:val="00A85D6F"/>
    <w:rsid w:val="00AA134E"/>
    <w:rsid w:val="00AA3417"/>
    <w:rsid w:val="00AB5621"/>
    <w:rsid w:val="00AB78A2"/>
    <w:rsid w:val="00AC4A8D"/>
    <w:rsid w:val="00AC5A4C"/>
    <w:rsid w:val="00AD5D81"/>
    <w:rsid w:val="00AE1A85"/>
    <w:rsid w:val="00AE5E48"/>
    <w:rsid w:val="00AF30DB"/>
    <w:rsid w:val="00AF3C93"/>
    <w:rsid w:val="00AF78FE"/>
    <w:rsid w:val="00AF7E7E"/>
    <w:rsid w:val="00B012C2"/>
    <w:rsid w:val="00B0459E"/>
    <w:rsid w:val="00B05E1A"/>
    <w:rsid w:val="00B10201"/>
    <w:rsid w:val="00B10A71"/>
    <w:rsid w:val="00B17A2B"/>
    <w:rsid w:val="00B260E3"/>
    <w:rsid w:val="00B3053E"/>
    <w:rsid w:val="00B31C09"/>
    <w:rsid w:val="00B379DE"/>
    <w:rsid w:val="00B422BD"/>
    <w:rsid w:val="00B44488"/>
    <w:rsid w:val="00B4631C"/>
    <w:rsid w:val="00B505C0"/>
    <w:rsid w:val="00B57759"/>
    <w:rsid w:val="00B62B32"/>
    <w:rsid w:val="00B67333"/>
    <w:rsid w:val="00B67FA9"/>
    <w:rsid w:val="00B74FE1"/>
    <w:rsid w:val="00B76CD7"/>
    <w:rsid w:val="00B801D6"/>
    <w:rsid w:val="00B83A96"/>
    <w:rsid w:val="00B83F8A"/>
    <w:rsid w:val="00BA0FF4"/>
    <w:rsid w:val="00BA5673"/>
    <w:rsid w:val="00BB0255"/>
    <w:rsid w:val="00BB180C"/>
    <w:rsid w:val="00BC3599"/>
    <w:rsid w:val="00BD1D08"/>
    <w:rsid w:val="00BE0AE4"/>
    <w:rsid w:val="00BE38BB"/>
    <w:rsid w:val="00C003C6"/>
    <w:rsid w:val="00C10B09"/>
    <w:rsid w:val="00C12714"/>
    <w:rsid w:val="00C20678"/>
    <w:rsid w:val="00C224EE"/>
    <w:rsid w:val="00C23F3E"/>
    <w:rsid w:val="00C26BC0"/>
    <w:rsid w:val="00C272AD"/>
    <w:rsid w:val="00C27B9D"/>
    <w:rsid w:val="00C45F7E"/>
    <w:rsid w:val="00C5009D"/>
    <w:rsid w:val="00C53A22"/>
    <w:rsid w:val="00C64A07"/>
    <w:rsid w:val="00C6569B"/>
    <w:rsid w:val="00C66B9A"/>
    <w:rsid w:val="00C707D1"/>
    <w:rsid w:val="00C737A1"/>
    <w:rsid w:val="00C77BCF"/>
    <w:rsid w:val="00C874E6"/>
    <w:rsid w:val="00CB2D26"/>
    <w:rsid w:val="00CB3A6F"/>
    <w:rsid w:val="00CD2022"/>
    <w:rsid w:val="00CE2F55"/>
    <w:rsid w:val="00D03C12"/>
    <w:rsid w:val="00D10930"/>
    <w:rsid w:val="00D1247E"/>
    <w:rsid w:val="00D21BCE"/>
    <w:rsid w:val="00D516C1"/>
    <w:rsid w:val="00D6344F"/>
    <w:rsid w:val="00D80E4A"/>
    <w:rsid w:val="00D9793B"/>
    <w:rsid w:val="00DA64DB"/>
    <w:rsid w:val="00DB1E5E"/>
    <w:rsid w:val="00DB4140"/>
    <w:rsid w:val="00DB7BD6"/>
    <w:rsid w:val="00DC76F0"/>
    <w:rsid w:val="00DC7E48"/>
    <w:rsid w:val="00DD06C0"/>
    <w:rsid w:val="00DD1387"/>
    <w:rsid w:val="00DE1789"/>
    <w:rsid w:val="00DE2A42"/>
    <w:rsid w:val="00DE3208"/>
    <w:rsid w:val="00DE5745"/>
    <w:rsid w:val="00DF2ED5"/>
    <w:rsid w:val="00E12F47"/>
    <w:rsid w:val="00E16545"/>
    <w:rsid w:val="00E2123D"/>
    <w:rsid w:val="00E30B4B"/>
    <w:rsid w:val="00E33932"/>
    <w:rsid w:val="00E413AB"/>
    <w:rsid w:val="00E41451"/>
    <w:rsid w:val="00E45F98"/>
    <w:rsid w:val="00E56B47"/>
    <w:rsid w:val="00E6550D"/>
    <w:rsid w:val="00E66F4B"/>
    <w:rsid w:val="00E706C2"/>
    <w:rsid w:val="00E72CD1"/>
    <w:rsid w:val="00E8041E"/>
    <w:rsid w:val="00E92F67"/>
    <w:rsid w:val="00E95B91"/>
    <w:rsid w:val="00EA6557"/>
    <w:rsid w:val="00EA6B97"/>
    <w:rsid w:val="00EB216E"/>
    <w:rsid w:val="00EC07C0"/>
    <w:rsid w:val="00EC22FA"/>
    <w:rsid w:val="00EC30C5"/>
    <w:rsid w:val="00ED012A"/>
    <w:rsid w:val="00ED2FD4"/>
    <w:rsid w:val="00EE5E2C"/>
    <w:rsid w:val="00EF0D30"/>
    <w:rsid w:val="00F01E75"/>
    <w:rsid w:val="00F21DD8"/>
    <w:rsid w:val="00F25128"/>
    <w:rsid w:val="00F32BD1"/>
    <w:rsid w:val="00F377D2"/>
    <w:rsid w:val="00F4718C"/>
    <w:rsid w:val="00F527EB"/>
    <w:rsid w:val="00F54CCD"/>
    <w:rsid w:val="00F57F56"/>
    <w:rsid w:val="00F65859"/>
    <w:rsid w:val="00F664AA"/>
    <w:rsid w:val="00F71902"/>
    <w:rsid w:val="00F724BA"/>
    <w:rsid w:val="00F751D8"/>
    <w:rsid w:val="00F755B3"/>
    <w:rsid w:val="00F835B4"/>
    <w:rsid w:val="00F90B96"/>
    <w:rsid w:val="00FA0F6A"/>
    <w:rsid w:val="00FB0646"/>
    <w:rsid w:val="00FB61C7"/>
    <w:rsid w:val="00FB6CA4"/>
    <w:rsid w:val="00FC7BB0"/>
    <w:rsid w:val="00FD22AB"/>
    <w:rsid w:val="00FD2808"/>
    <w:rsid w:val="00FD3338"/>
    <w:rsid w:val="00FE13ED"/>
    <w:rsid w:val="00FE2FDB"/>
    <w:rsid w:val="00FE4AEE"/>
    <w:rsid w:val="00FE53C8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BFFC"/>
  <w15:chartTrackingRefBased/>
  <w15:docId w15:val="{796FCC74-374E-4795-803E-5A8408B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0ED1"/>
    <w:rPr>
      <w:sz w:val="18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55DA8"/>
    <w:pPr>
      <w:keepNext/>
      <w:keepLines/>
      <w:numPr>
        <w:numId w:val="1"/>
      </w:numPr>
      <w:spacing w:before="360" w:after="360"/>
      <w:ind w:left="1191" w:hanging="1191"/>
      <w:jc w:val="both"/>
      <w:outlineLvl w:val="0"/>
    </w:pPr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003C6"/>
    <w:pPr>
      <w:keepLines/>
      <w:numPr>
        <w:ilvl w:val="1"/>
        <w:numId w:val="1"/>
      </w:numPr>
      <w:spacing w:before="40" w:after="240"/>
      <w:ind w:left="1191" w:hanging="1191"/>
      <w:jc w:val="both"/>
      <w:outlineLvl w:val="1"/>
    </w:pPr>
    <w:rPr>
      <w:rFonts w:eastAsiaTheme="majorEastAsia" w:cstheme="majorBidi"/>
      <w:color w:val="000000" w:themeColor="text1"/>
      <w:szCs w:val="18"/>
    </w:rPr>
  </w:style>
  <w:style w:type="paragraph" w:styleId="Nagwek3">
    <w:name w:val="heading 3"/>
    <w:basedOn w:val="Akapitzlist"/>
    <w:link w:val="Nagwek3Znak"/>
    <w:uiPriority w:val="9"/>
    <w:unhideWhenUsed/>
    <w:qFormat/>
    <w:rsid w:val="00C003C6"/>
    <w:pPr>
      <w:numPr>
        <w:ilvl w:val="2"/>
        <w:numId w:val="1"/>
      </w:numPr>
      <w:spacing w:before="40" w:after="240"/>
      <w:ind w:left="1191" w:hanging="1191"/>
      <w:contextualSpacing w:val="0"/>
      <w:jc w:val="both"/>
      <w:outlineLvl w:val="2"/>
    </w:pPr>
    <w:rPr>
      <w:szCs w:val="18"/>
    </w:rPr>
  </w:style>
  <w:style w:type="paragraph" w:styleId="Nagwek4">
    <w:name w:val="heading 4"/>
    <w:basedOn w:val="Nagwek3"/>
    <w:link w:val="Nagwek4Znak"/>
    <w:uiPriority w:val="9"/>
    <w:unhideWhenUsed/>
    <w:rsid w:val="00A148D6"/>
    <w:pPr>
      <w:numPr>
        <w:ilvl w:val="3"/>
      </w:numPr>
      <w:ind w:left="1191" w:hanging="1191"/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003C6"/>
    <w:pPr>
      <w:numPr>
        <w:ilvl w:val="4"/>
      </w:numPr>
      <w:ind w:left="1191" w:hanging="119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03C6"/>
    <w:pPr>
      <w:keepNext/>
      <w:keepLines/>
      <w:spacing w:before="40" w:after="240"/>
      <w:ind w:left="1191" w:hanging="1191"/>
      <w:jc w:val="both"/>
      <w:outlineLvl w:val="5"/>
    </w:pPr>
    <w:rPr>
      <w:rFonts w:ascii="Verdana" w:eastAsiaTheme="majorEastAsia" w:hAnsi="Verdana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366FFB"/>
    <w:pPr>
      <w:numPr>
        <w:numId w:val="17"/>
      </w:numPr>
      <w:spacing w:before="40" w:after="240"/>
      <w:ind w:left="851" w:hanging="851"/>
      <w:jc w:val="both"/>
      <w:outlineLvl w:val="1"/>
    </w:pPr>
    <w:rPr>
      <w:color w:val="000000" w:themeColor="text1"/>
    </w:rPr>
  </w:style>
  <w:style w:type="character" w:customStyle="1" w:styleId="Styl1Znak">
    <w:name w:val="Styl1 Znak"/>
    <w:basedOn w:val="Domylnaczcionkaakapitu"/>
    <w:link w:val="Styl1"/>
    <w:rsid w:val="00366FFB"/>
    <w:rPr>
      <w:color w:val="000000" w:themeColor="text1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003C6"/>
    <w:rPr>
      <w:rFonts w:eastAsiaTheme="majorEastAsia" w:cstheme="majorBidi"/>
      <w:color w:val="000000" w:themeColor="tex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55DA8"/>
    <w:rPr>
      <w:rFonts w:asciiTheme="majorHAnsi" w:eastAsiaTheme="majorEastAsia" w:hAnsiTheme="majorHAnsi" w:cstheme="majorBidi"/>
      <w:color w:val="092D74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03C6"/>
    <w:rPr>
      <w:sz w:val="18"/>
      <w:szCs w:val="18"/>
    </w:rPr>
  </w:style>
  <w:style w:type="paragraph" w:customStyle="1" w:styleId="PODTYTU">
    <w:name w:val="PODTYTUŁ"/>
    <w:basedOn w:val="Normalny"/>
    <w:qFormat/>
    <w:rsid w:val="00582CE9"/>
    <w:pPr>
      <w:spacing w:before="480"/>
    </w:pPr>
    <w:rPr>
      <w:rFonts w:asciiTheme="majorHAnsi" w:hAnsiTheme="majorHAnsi"/>
      <w:sz w:val="32"/>
    </w:rPr>
  </w:style>
  <w:style w:type="paragraph" w:styleId="Nagwek">
    <w:name w:val="header"/>
    <w:basedOn w:val="Normalny"/>
    <w:link w:val="Nagwek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82CE9"/>
  </w:style>
  <w:style w:type="paragraph" w:styleId="Stopka">
    <w:name w:val="footer"/>
    <w:basedOn w:val="Normalny"/>
    <w:link w:val="StopkaZnak"/>
    <w:uiPriority w:val="99"/>
    <w:unhideWhenUsed/>
    <w:rsid w:val="00582CE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E9"/>
  </w:style>
  <w:style w:type="table" w:styleId="Tabela-Siatka">
    <w:name w:val="Table Grid"/>
    <w:basedOn w:val="Standardowy"/>
    <w:uiPriority w:val="59"/>
    <w:rsid w:val="00582CE9"/>
    <w:pPr>
      <w:spacing w:after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02C84"/>
    <w:pPr>
      <w:spacing w:after="0"/>
      <w:contextualSpacing/>
    </w:pPr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C84"/>
    <w:rPr>
      <w:rFonts w:asciiTheme="majorHAnsi" w:eastAsiaTheme="majorEastAsia" w:hAnsiTheme="majorHAnsi" w:cstheme="majorBidi"/>
      <w:b/>
      <w:color w:val="092D74" w:themeColor="text2"/>
      <w:spacing w:val="-10"/>
      <w:kern w:val="28"/>
      <w:sz w:val="48"/>
      <w:szCs w:val="56"/>
    </w:rPr>
  </w:style>
  <w:style w:type="paragraph" w:styleId="Nagwekspisutreci">
    <w:name w:val="TOC Heading"/>
    <w:basedOn w:val="Nagwek1"/>
    <w:next w:val="Normalny"/>
    <w:uiPriority w:val="39"/>
    <w:unhideWhenUsed/>
    <w:rsid w:val="00E92F67"/>
    <w:pPr>
      <w:numPr>
        <w:numId w:val="0"/>
      </w:numPr>
      <w:spacing w:line="259" w:lineRule="auto"/>
      <w:outlineLvl w:val="9"/>
    </w:pPr>
    <w:rPr>
      <w:color w:val="8EAF37" w:themeColor="accent1" w:themeShade="BF"/>
      <w:lang w:eastAsia="pl-PL"/>
    </w:rPr>
  </w:style>
  <w:style w:type="paragraph" w:styleId="Bezodstpw">
    <w:name w:val="No Spacing"/>
    <w:uiPriority w:val="1"/>
    <w:rsid w:val="00E92F67"/>
    <w:pPr>
      <w:spacing w:after="0"/>
    </w:pPr>
  </w:style>
  <w:style w:type="paragraph" w:styleId="Podtytu0">
    <w:name w:val="Subtitle"/>
    <w:basedOn w:val="Normalny"/>
    <w:next w:val="Normalny"/>
    <w:link w:val="PodtytuZnak"/>
    <w:uiPriority w:val="11"/>
    <w:qFormat/>
    <w:rsid w:val="00E92F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0"/>
    <w:uiPriority w:val="11"/>
    <w:rsid w:val="00E92F6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92F67"/>
    <w:rPr>
      <w:i/>
      <w:iCs/>
      <w:color w:val="404040" w:themeColor="text1" w:themeTint="BF"/>
    </w:rPr>
  </w:style>
  <w:style w:type="paragraph" w:customStyle="1" w:styleId="Spistreci">
    <w:name w:val="Spis treści"/>
    <w:basedOn w:val="Podtytu0"/>
    <w:qFormat/>
    <w:rsid w:val="00A02C84"/>
    <w:rPr>
      <w:rFonts w:asciiTheme="majorHAnsi" w:hAnsiTheme="majorHAnsi"/>
      <w:b/>
      <w:color w:val="092D74" w:themeColor="text2"/>
      <w:sz w:val="36"/>
    </w:rPr>
  </w:style>
  <w:style w:type="paragraph" w:customStyle="1" w:styleId="tekst">
    <w:name w:val="tekst"/>
    <w:basedOn w:val="Normalny"/>
    <w:next w:val="Normalny"/>
    <w:link w:val="tekstZnak"/>
    <w:qFormat/>
    <w:rsid w:val="00EA6B97"/>
    <w:pPr>
      <w:spacing w:before="240" w:after="240"/>
      <w:jc w:val="both"/>
    </w:pPr>
  </w:style>
  <w:style w:type="paragraph" w:customStyle="1" w:styleId="Nagwek0">
    <w:name w:val="Nagłówek 0"/>
    <w:basedOn w:val="Nagwek1"/>
    <w:qFormat/>
    <w:rsid w:val="00710355"/>
    <w:pPr>
      <w:numPr>
        <w:numId w:val="0"/>
      </w:numPr>
      <w:spacing w:before="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5B3F04"/>
    <w:pPr>
      <w:tabs>
        <w:tab w:val="left" w:pos="709"/>
        <w:tab w:val="right" w:leader="dot" w:pos="9910"/>
      </w:tabs>
      <w:spacing w:after="100"/>
    </w:pPr>
    <w:rPr>
      <w:noProof/>
    </w:rPr>
  </w:style>
  <w:style w:type="paragraph" w:customStyle="1" w:styleId="TYTUTABELI">
    <w:name w:val="TYTUŁ TABELI"/>
    <w:basedOn w:val="Normalny"/>
    <w:qFormat/>
    <w:rsid w:val="004B29F9"/>
    <w:rPr>
      <w:rFonts w:asciiTheme="majorHAnsi" w:hAnsiTheme="majorHAnsi"/>
      <w:sz w:val="24"/>
    </w:rPr>
  </w:style>
  <w:style w:type="character" w:styleId="Hipercze">
    <w:name w:val="Hyperlink"/>
    <w:basedOn w:val="Domylnaczcionkaakapitu"/>
    <w:uiPriority w:val="99"/>
    <w:unhideWhenUsed/>
    <w:rsid w:val="005B3F04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148D6"/>
    <w:rPr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003C6"/>
    <w:rPr>
      <w:sz w:val="18"/>
      <w:szCs w:val="18"/>
    </w:rPr>
  </w:style>
  <w:style w:type="character" w:customStyle="1" w:styleId="wyrnienie">
    <w:name w:val="wyróżnienie"/>
    <w:basedOn w:val="Domylnaczcionkaakapitu"/>
    <w:uiPriority w:val="1"/>
    <w:qFormat/>
    <w:rsid w:val="009E0A88"/>
    <w:rPr>
      <w:b/>
    </w:rPr>
  </w:style>
  <w:style w:type="paragraph" w:customStyle="1" w:styleId="cytat">
    <w:name w:val="cytat"/>
    <w:basedOn w:val="tekst"/>
    <w:link w:val="cytatZnak"/>
    <w:qFormat/>
    <w:rsid w:val="00F65859"/>
    <w:rPr>
      <w:i/>
    </w:rPr>
  </w:style>
  <w:style w:type="character" w:customStyle="1" w:styleId="tekstZnak">
    <w:name w:val="tekst Znak"/>
    <w:basedOn w:val="Domylnaczcionkaakapitu"/>
    <w:link w:val="tekst"/>
    <w:rsid w:val="00F65859"/>
    <w:rPr>
      <w:sz w:val="18"/>
    </w:rPr>
  </w:style>
  <w:style w:type="character" w:customStyle="1" w:styleId="cytatZnak">
    <w:name w:val="cytat Znak"/>
    <w:basedOn w:val="tekstZnak"/>
    <w:link w:val="cytat"/>
    <w:rsid w:val="00F65859"/>
    <w:rPr>
      <w:i/>
      <w:sz w:val="18"/>
    </w:rPr>
  </w:style>
  <w:style w:type="table" w:styleId="Tabelasiatki4akcent1">
    <w:name w:val="Grid Table 4 Accent 1"/>
    <w:basedOn w:val="Standardowy"/>
    <w:uiPriority w:val="49"/>
    <w:rsid w:val="00784DC3"/>
    <w:pPr>
      <w:spacing w:after="0"/>
    </w:pPr>
    <w:rPr>
      <w:sz w:val="16"/>
    </w:rPr>
    <w:tblPr>
      <w:tblStyleRowBandSize w:val="1"/>
      <w:tblStyleColBandSize w:val="1"/>
      <w:tblBorders>
        <w:top w:val="single" w:sz="4" w:space="0" w:color="D0E2A2" w:themeColor="accent1" w:themeTint="99"/>
        <w:left w:val="single" w:sz="4" w:space="0" w:color="D0E2A2" w:themeColor="accent1" w:themeTint="99"/>
        <w:bottom w:val="single" w:sz="4" w:space="0" w:color="D0E2A2" w:themeColor="accent1" w:themeTint="99"/>
        <w:right w:val="single" w:sz="4" w:space="0" w:color="D0E2A2" w:themeColor="accent1" w:themeTint="99"/>
        <w:insideH w:val="single" w:sz="4" w:space="0" w:color="D0E2A2" w:themeColor="accent1" w:themeTint="99"/>
        <w:insideV w:val="single" w:sz="4" w:space="0" w:color="D0E2A2" w:themeColor="accent1" w:themeTint="99"/>
      </w:tblBorders>
    </w:tblPr>
    <w:tcPr>
      <w:vAlign w:val="center"/>
    </w:tcPr>
    <w:tblStylePr w:type="firstRow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B2CF65" w:themeColor="accent1"/>
          <w:left w:val="single" w:sz="4" w:space="0" w:color="B2CF65" w:themeColor="accent1"/>
          <w:bottom w:val="single" w:sz="4" w:space="0" w:color="B2CF65" w:themeColor="accent1"/>
          <w:right w:val="single" w:sz="4" w:space="0" w:color="B2CF65" w:themeColor="accent1"/>
          <w:insideH w:val="nil"/>
          <w:insideV w:val="nil"/>
        </w:tcBorders>
        <w:shd w:val="clear" w:color="auto" w:fill="B2CF6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CF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E0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wiazdka">
    <w:name w:val="gwiazdka"/>
    <w:basedOn w:val="Normalny"/>
    <w:qFormat/>
    <w:rsid w:val="00436F85"/>
    <w:pPr>
      <w:spacing w:before="80"/>
      <w:jc w:val="both"/>
    </w:pPr>
    <w:rPr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436F85"/>
    <w:pPr>
      <w:spacing w:after="100"/>
      <w:ind w:left="360"/>
    </w:pPr>
  </w:style>
  <w:style w:type="numbering" w:customStyle="1" w:styleId="lista">
    <w:name w:val="lista"/>
    <w:basedOn w:val="Bezlisty"/>
    <w:uiPriority w:val="99"/>
    <w:rsid w:val="001F737A"/>
    <w:pPr>
      <w:numPr>
        <w:numId w:val="2"/>
      </w:numPr>
    </w:pPr>
  </w:style>
  <w:style w:type="numbering" w:customStyle="1" w:styleId="listapunktory">
    <w:name w:val="lista punktory"/>
    <w:basedOn w:val="lista"/>
    <w:uiPriority w:val="99"/>
    <w:rsid w:val="001F737A"/>
    <w:pPr>
      <w:numPr>
        <w:numId w:val="3"/>
      </w:numPr>
    </w:pPr>
  </w:style>
  <w:style w:type="table" w:customStyle="1" w:styleId="0">
    <w:name w:val="0"/>
    <w:basedOn w:val="Standardowy"/>
    <w:uiPriority w:val="99"/>
    <w:rsid w:val="00A7626A"/>
    <w:pPr>
      <w:spacing w:after="0"/>
    </w:pPr>
    <w:tblPr/>
  </w:style>
  <w:style w:type="character" w:styleId="Wyrnienieintensywne">
    <w:name w:val="Intense Emphasis"/>
    <w:basedOn w:val="Domylnaczcionkaakapitu"/>
    <w:uiPriority w:val="21"/>
    <w:qFormat/>
    <w:rsid w:val="00A02C84"/>
    <w:rPr>
      <w:i/>
      <w:iCs/>
      <w:color w:val="36A9E1" w:themeColor="accent5"/>
    </w:rPr>
  </w:style>
  <w:style w:type="character" w:styleId="Odwoanieintensywne">
    <w:name w:val="Intense Reference"/>
    <w:basedOn w:val="Domylnaczcionkaakapitu"/>
    <w:uiPriority w:val="32"/>
    <w:qFormat/>
    <w:rsid w:val="00A02C84"/>
    <w:rPr>
      <w:b/>
      <w:bCs/>
      <w:smallCaps/>
      <w:color w:val="36A9E1" w:themeColor="accent5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C84"/>
    <w:pPr>
      <w:pBdr>
        <w:top w:val="single" w:sz="4" w:space="10" w:color="B2CF65" w:themeColor="accent1"/>
        <w:bottom w:val="single" w:sz="4" w:space="10" w:color="B2CF65" w:themeColor="accent1"/>
      </w:pBdr>
      <w:spacing w:before="360" w:after="360"/>
      <w:ind w:left="864" w:right="864"/>
      <w:jc w:val="center"/>
    </w:pPr>
    <w:rPr>
      <w:i/>
      <w:iCs/>
      <w:color w:val="092D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C84"/>
    <w:rPr>
      <w:i/>
      <w:iCs/>
      <w:color w:val="092D74" w:themeColor="text2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00D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00D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gwek2"/>
    <w:link w:val="Styl2Znak"/>
    <w:autoRedefine/>
    <w:qFormat/>
    <w:rsid w:val="00C66B9A"/>
    <w:pPr>
      <w:numPr>
        <w:ilvl w:val="0"/>
        <w:numId w:val="0"/>
      </w:numPr>
      <w:spacing w:before="240"/>
      <w:ind w:left="993"/>
    </w:pPr>
  </w:style>
  <w:style w:type="paragraph" w:customStyle="1" w:styleId="Styl3">
    <w:name w:val="Styl3"/>
    <w:basedOn w:val="Styl2"/>
    <w:link w:val="Styl3Znak"/>
    <w:autoRedefine/>
    <w:qFormat/>
    <w:rsid w:val="005563FF"/>
    <w:pPr>
      <w:ind w:left="1008"/>
    </w:pPr>
  </w:style>
  <w:style w:type="character" w:customStyle="1" w:styleId="Styl2Znak">
    <w:name w:val="Styl2 Znak"/>
    <w:basedOn w:val="Nagwek2Znak"/>
    <w:link w:val="Styl2"/>
    <w:rsid w:val="00C66B9A"/>
    <w:rPr>
      <w:rFonts w:eastAsiaTheme="majorEastAsia" w:cstheme="majorBidi"/>
      <w:color w:val="000000" w:themeColor="text1"/>
      <w:sz w:val="18"/>
      <w:szCs w:val="18"/>
    </w:rPr>
  </w:style>
  <w:style w:type="table" w:styleId="Tabelalisty3akcent3">
    <w:name w:val="List Table 3 Accent 3"/>
    <w:basedOn w:val="Standardowy"/>
    <w:uiPriority w:val="48"/>
    <w:rsid w:val="001974F6"/>
    <w:pPr>
      <w:spacing w:after="0"/>
    </w:pPr>
    <w:tblPr>
      <w:tblStyleRowBandSize w:val="1"/>
      <w:tblStyleColBandSize w:val="1"/>
      <w:tblBorders>
        <w:top w:val="single" w:sz="4" w:space="0" w:color="092D74" w:themeColor="accent3"/>
        <w:left w:val="single" w:sz="4" w:space="0" w:color="092D74" w:themeColor="accent3"/>
        <w:bottom w:val="single" w:sz="4" w:space="0" w:color="092D74" w:themeColor="accent3"/>
        <w:right w:val="single" w:sz="4" w:space="0" w:color="092D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2D74" w:themeFill="accent3"/>
      </w:tcPr>
    </w:tblStylePr>
    <w:tblStylePr w:type="lastRow">
      <w:rPr>
        <w:b/>
        <w:bCs/>
      </w:rPr>
      <w:tblPr/>
      <w:tcPr>
        <w:tcBorders>
          <w:top w:val="double" w:sz="4" w:space="0" w:color="092D7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2D74" w:themeColor="accent3"/>
          <w:right w:val="single" w:sz="4" w:space="0" w:color="092D74" w:themeColor="accent3"/>
        </w:tcBorders>
      </w:tcPr>
    </w:tblStylePr>
    <w:tblStylePr w:type="band1Horz">
      <w:tblPr/>
      <w:tcPr>
        <w:tcBorders>
          <w:top w:val="single" w:sz="4" w:space="0" w:color="092D74" w:themeColor="accent3"/>
          <w:bottom w:val="single" w:sz="4" w:space="0" w:color="092D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2D74" w:themeColor="accent3"/>
          <w:left w:val="nil"/>
        </w:tcBorders>
      </w:tcPr>
    </w:tblStylePr>
    <w:tblStylePr w:type="swCell">
      <w:tblPr/>
      <w:tcPr>
        <w:tcBorders>
          <w:top w:val="double" w:sz="4" w:space="0" w:color="092D74" w:themeColor="accent3"/>
          <w:right w:val="nil"/>
        </w:tcBorders>
      </w:tcPr>
    </w:tblStylePr>
  </w:style>
  <w:style w:type="character" w:customStyle="1" w:styleId="Styl3Znak">
    <w:name w:val="Styl3 Znak"/>
    <w:basedOn w:val="Styl2Znak"/>
    <w:link w:val="Styl3"/>
    <w:rsid w:val="005563FF"/>
    <w:rPr>
      <w:rFonts w:eastAsiaTheme="majorEastAsia" w:cstheme="majorBidi"/>
      <w:color w:val="000000" w:themeColor="text1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akapitwciety">
    <w:name w:val="akapit wciety"/>
    <w:basedOn w:val="Nagwek2"/>
    <w:next w:val="Normalny"/>
    <w:link w:val="akapitwcietyZnak"/>
    <w:qFormat/>
    <w:rsid w:val="008A7413"/>
    <w:pPr>
      <w:numPr>
        <w:ilvl w:val="0"/>
        <w:numId w:val="0"/>
      </w:numPr>
      <w:ind w:left="708"/>
    </w:pPr>
  </w:style>
  <w:style w:type="character" w:customStyle="1" w:styleId="akapitwcietyZnak">
    <w:name w:val="akapit wciety Znak"/>
    <w:basedOn w:val="Nagwek2Znak"/>
    <w:link w:val="akapitwciety"/>
    <w:rsid w:val="008A7413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3ED"/>
    <w:rPr>
      <w:b/>
      <w:bCs/>
      <w:sz w:val="20"/>
      <w:szCs w:val="20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3F132F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rsid w:val="00185AA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57F56"/>
    <w:pPr>
      <w:spacing w:after="100"/>
      <w:ind w:left="1080"/>
    </w:pPr>
  </w:style>
  <w:style w:type="paragraph" w:customStyle="1" w:styleId="IOZEZwyky">
    <w:name w:val="IOZE Zwykły"/>
    <w:basedOn w:val="Akapitzlist"/>
    <w:qFormat/>
    <w:rsid w:val="0024291C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003C6"/>
    <w:rPr>
      <w:rFonts w:ascii="Verdana" w:eastAsiaTheme="majorEastAsia" w:hAnsi="Verdana" w:cstheme="majorBidi"/>
      <w:color w:val="000000" w:themeColor="text1"/>
      <w:sz w:val="18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35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35E9B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35E9B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35E9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53A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62B4C"/>
    <w:pPr>
      <w:spacing w:after="120" w:line="288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2B4C"/>
    <w:rPr>
      <w:rFonts w:ascii="Arial" w:eastAsia="Times New Roman" w:hAnsi="Arial" w:cs="Arial"/>
      <w:szCs w:val="20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A62B4C"/>
    <w:rPr>
      <w:sz w:val="18"/>
    </w:rPr>
  </w:style>
  <w:style w:type="paragraph" w:customStyle="1" w:styleId="opis">
    <w:name w:val="opis"/>
    <w:basedOn w:val="Normalny"/>
    <w:rsid w:val="00381365"/>
    <w:pPr>
      <w:widowControl w:val="0"/>
      <w:snapToGrid w:val="0"/>
      <w:spacing w:after="0" w:line="360" w:lineRule="auto"/>
      <w:ind w:left="170" w:right="170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10622\Desktop\pulpit\WZORY%20DOKUMNETACJI%20PRZETARGOWEJ\SWZ%20ZMIANY%20PA&#377;DZIERNIK%202024\SWZ%20PUBLICZNE%20STAN%20NA%20DN.%20%2010%202024\WZORY%20SWZ%20PUBLICZNE_04%2012%202024\PGE%20word%20swz%20test.dotx" TargetMode="External"/></Relationships>
</file>

<file path=word/theme/theme1.xml><?xml version="1.0" encoding="utf-8"?>
<a:theme xmlns:a="http://schemas.openxmlformats.org/drawingml/2006/main" name="Motyw PGE 2024">
  <a:themeElements>
    <a:clrScheme name="Niestandardowy 2">
      <a:dk1>
        <a:srgbClr val="000000"/>
      </a:dk1>
      <a:lt1>
        <a:srgbClr val="FFFFFF"/>
      </a:lt1>
      <a:dk2>
        <a:srgbClr val="092D74"/>
      </a:dk2>
      <a:lt2>
        <a:srgbClr val="E7E6E6"/>
      </a:lt2>
      <a:accent1>
        <a:srgbClr val="B2CF65"/>
      </a:accent1>
      <a:accent2>
        <a:srgbClr val="092D74"/>
      </a:accent2>
      <a:accent3>
        <a:srgbClr val="092D74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092D74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2024" id="{2724EF35-C89C-4DCD-81CF-9110A7517E6C}" vid="{92209303-6E8F-4860-8AC4-725E3BC861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C77EF767861478A86503B36375C8B" ma:contentTypeVersion="2" ma:contentTypeDescription="Utwórz nowy dokument." ma:contentTypeScope="" ma:versionID="1eb5a476393040298a5cfd4e8afda681">
  <xsd:schema xmlns:xsd="http://www.w3.org/2001/XMLSchema" xmlns:xs="http://www.w3.org/2001/XMLSchema" xmlns:p="http://schemas.microsoft.com/office/2006/metadata/properties" xmlns:ns2="ab6a7fc3-c441-41c3-bbfc-a960266391eb" targetNamespace="http://schemas.microsoft.com/office/2006/metadata/properties" ma:root="true" ma:fieldsID="96b4cf12488c52a36dc61bc329d6bc49" ns2:_="">
    <xsd:import namespace="ab6a7fc3-c441-41c3-bbfc-a96026639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a7fc3-c441-41c3-bbfc-a96026639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DEEC-4A4C-42AB-BF93-26B8BA300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a7fc3-c441-41c3-bbfc-a96026639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5A8E0-C9E1-4442-B19F-441236104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09127-56C0-4B00-992D-F2AE8BC21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CE041-17D5-43D3-A271-58647DEA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 word swz test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Chmielnicka Katarzyna [PGE S.A.]</dc:creator>
  <cp:keywords/>
  <dc:description/>
  <cp:lastModifiedBy>Borowiecka Iwona [PGE Dystrybucja S.A.]</cp:lastModifiedBy>
  <cp:revision>3</cp:revision>
  <cp:lastPrinted>2026-02-16T11:41:00Z</cp:lastPrinted>
  <dcterms:created xsi:type="dcterms:W3CDTF">2026-02-16T11:42:00Z</dcterms:created>
  <dcterms:modified xsi:type="dcterms:W3CDTF">2026-03-10T11:15:00Z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0x010100E2BC77EF767861478A86503B36375C8B</vt:lpwstr>
  </property>
  <property fmtid="{D5CDD505-2E9C-101B-9397-08002B2CF9AE}" pid="3" name="MSIP_Label_514114f9-be46-4331-8fe2-8a463f84c1e9_Enabled">
    <vt:lpwstr>true</vt:lpwstr>
  </property>
  <property fmtid="{D5CDD505-2E9C-101B-9397-08002B2CF9AE}" pid="4" name="MSIP_Label_514114f9-be46-4331-8fe2-8a463f84c1e9_SetDate">
    <vt:lpwstr>2025-02-20T11:59:01Z</vt:lpwstr>
  </property>
  <property fmtid="{D5CDD505-2E9C-101B-9397-08002B2CF9AE}" pid="5" name="MSIP_Label_514114f9-be46-4331-8fe2-8a463f84c1e9_Method">
    <vt:lpwstr>Privileged</vt:lpwstr>
  </property>
  <property fmtid="{D5CDD505-2E9C-101B-9397-08002B2CF9AE}" pid="6" name="MSIP_Label_514114f9-be46-4331-8fe2-8a463f84c1e9_Name">
    <vt:lpwstr>ALL-Wewnetrzne-w-GK-PGE</vt:lpwstr>
  </property>
  <property fmtid="{D5CDD505-2E9C-101B-9397-08002B2CF9AE}" pid="7" name="MSIP_Label_514114f9-be46-4331-8fe2-8a463f84c1e9_SiteId">
    <vt:lpwstr>e9895a11-04dc-4848-aa12-7fca9faefb60</vt:lpwstr>
  </property>
  <property fmtid="{D5CDD505-2E9C-101B-9397-08002B2CF9AE}" pid="8" name="MSIP_Label_514114f9-be46-4331-8fe2-8a463f84c1e9_ActionId">
    <vt:lpwstr>1e5e07c3-c3da-44eb-bff1-3ca0caef1cf6</vt:lpwstr>
  </property>
  <property fmtid="{D5CDD505-2E9C-101B-9397-08002B2CF9AE}" pid="9" name="MSIP_Label_514114f9-be46-4331-8fe2-8a463f84c1e9_ContentBits">
    <vt:lpwstr>1</vt:lpwstr>
  </property>
</Properties>
</file>